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3D296" w14:textId="77777777" w:rsidR="00E419F7" w:rsidRPr="00E419F7" w:rsidRDefault="00E419F7" w:rsidP="00E419F7">
      <w:pPr>
        <w:pStyle w:val="Default"/>
      </w:pPr>
    </w:p>
    <w:p w14:paraId="17C292B8" w14:textId="0A772182" w:rsidR="00E419F7" w:rsidRPr="00E419F7" w:rsidRDefault="00E419F7" w:rsidP="00E419F7">
      <w:pPr>
        <w:pStyle w:val="Default"/>
        <w:rPr>
          <w:b/>
          <w:bCs/>
          <w:sz w:val="20"/>
          <w:szCs w:val="20"/>
        </w:rPr>
      </w:pPr>
      <w:r w:rsidRPr="00E419F7">
        <w:t xml:space="preserve"> </w:t>
      </w:r>
      <w:proofErr w:type="spellStart"/>
      <w:r w:rsidRPr="00E419F7">
        <w:rPr>
          <w:b/>
          <w:bCs/>
          <w:sz w:val="20"/>
          <w:szCs w:val="20"/>
        </w:rPr>
        <w:t>Овластување</w:t>
      </w:r>
      <w:proofErr w:type="spellEnd"/>
      <w:r w:rsidRPr="00E419F7">
        <w:rPr>
          <w:b/>
          <w:bCs/>
          <w:sz w:val="20"/>
          <w:szCs w:val="20"/>
        </w:rPr>
        <w:t xml:space="preserve"> </w:t>
      </w:r>
      <w:proofErr w:type="spellStart"/>
      <w:r w:rsidRPr="00E419F7">
        <w:rPr>
          <w:b/>
          <w:bCs/>
          <w:sz w:val="20"/>
          <w:szCs w:val="20"/>
        </w:rPr>
        <w:t>полномошници</w:t>
      </w:r>
      <w:proofErr w:type="spellEnd"/>
      <w:r w:rsidRPr="00E419F7">
        <w:rPr>
          <w:b/>
          <w:bCs/>
          <w:sz w:val="20"/>
          <w:szCs w:val="20"/>
        </w:rPr>
        <w:t xml:space="preserve"> </w:t>
      </w:r>
    </w:p>
    <w:p w14:paraId="174D2EDA" w14:textId="77777777" w:rsidR="00E419F7" w:rsidRPr="00E419F7" w:rsidRDefault="00E419F7" w:rsidP="00E419F7">
      <w:pPr>
        <w:pStyle w:val="Default"/>
        <w:rPr>
          <w:sz w:val="20"/>
          <w:szCs w:val="20"/>
        </w:rPr>
      </w:pPr>
    </w:p>
    <w:p w14:paraId="1E836899" w14:textId="070B24A2" w:rsidR="00E419F7" w:rsidRPr="00E419F7" w:rsidRDefault="00E419F7" w:rsidP="00E419F7">
      <w:pPr>
        <w:pStyle w:val="Default"/>
        <w:rPr>
          <w:sz w:val="20"/>
          <w:szCs w:val="20"/>
        </w:rPr>
      </w:pPr>
      <w:proofErr w:type="spellStart"/>
      <w:r w:rsidRPr="00E419F7">
        <w:rPr>
          <w:sz w:val="20"/>
          <w:szCs w:val="20"/>
        </w:rPr>
        <w:t>Секој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акционер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може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да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овласти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со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полномошно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друго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физичко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или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правно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лице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како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свој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полномошник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на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седницата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на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Собранието</w:t>
      </w:r>
      <w:proofErr w:type="spellEnd"/>
      <w:r w:rsidRPr="00E419F7">
        <w:rPr>
          <w:sz w:val="20"/>
          <w:szCs w:val="20"/>
        </w:rPr>
        <w:t xml:space="preserve">. </w:t>
      </w:r>
    </w:p>
    <w:p w14:paraId="5189209C" w14:textId="77777777" w:rsidR="00E419F7" w:rsidRPr="00E419F7" w:rsidRDefault="00E419F7" w:rsidP="00E419F7">
      <w:pPr>
        <w:pStyle w:val="Default"/>
        <w:rPr>
          <w:sz w:val="20"/>
          <w:szCs w:val="20"/>
        </w:rPr>
      </w:pPr>
    </w:p>
    <w:p w14:paraId="610C09EE" w14:textId="77777777" w:rsidR="00E419F7" w:rsidRPr="00E419F7" w:rsidRDefault="00E419F7" w:rsidP="00E419F7">
      <w:pPr>
        <w:pStyle w:val="Default"/>
        <w:rPr>
          <w:sz w:val="20"/>
          <w:szCs w:val="20"/>
        </w:rPr>
      </w:pPr>
      <w:proofErr w:type="spellStart"/>
      <w:r w:rsidRPr="00E419F7">
        <w:rPr>
          <w:sz w:val="20"/>
          <w:szCs w:val="20"/>
        </w:rPr>
        <w:t>Полномошното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се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издава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во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писмена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форма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со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пополнување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на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образецот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за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гласање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преку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полномошник</w:t>
      </w:r>
      <w:proofErr w:type="spellEnd"/>
      <w:r w:rsidRPr="00E419F7">
        <w:rPr>
          <w:sz w:val="20"/>
          <w:szCs w:val="20"/>
          <w:lang w:val="mk-MK"/>
        </w:rPr>
        <w:t xml:space="preserve"> објавени на веб страната на ГД Гранит АД Скопје</w:t>
      </w:r>
      <w:r w:rsidRPr="00E419F7">
        <w:rPr>
          <w:sz w:val="20"/>
          <w:szCs w:val="20"/>
        </w:rPr>
        <w:t>.</w:t>
      </w:r>
    </w:p>
    <w:p w14:paraId="3250818F" w14:textId="0ACFCD84" w:rsidR="00E419F7" w:rsidRPr="00E419F7" w:rsidRDefault="00E419F7" w:rsidP="00E419F7">
      <w:pPr>
        <w:pStyle w:val="Default"/>
        <w:rPr>
          <w:sz w:val="20"/>
          <w:szCs w:val="20"/>
        </w:rPr>
      </w:pPr>
      <w:r w:rsidRPr="00E419F7">
        <w:rPr>
          <w:sz w:val="20"/>
          <w:szCs w:val="20"/>
        </w:rPr>
        <w:t xml:space="preserve"> </w:t>
      </w:r>
    </w:p>
    <w:p w14:paraId="55872BD5" w14:textId="77777777" w:rsidR="00E419F7" w:rsidRPr="00E419F7" w:rsidRDefault="00E419F7" w:rsidP="00E419F7">
      <w:pPr>
        <w:pStyle w:val="Default"/>
        <w:rPr>
          <w:sz w:val="20"/>
          <w:szCs w:val="20"/>
        </w:rPr>
      </w:pPr>
      <w:proofErr w:type="spellStart"/>
      <w:r w:rsidRPr="00E419F7">
        <w:rPr>
          <w:sz w:val="20"/>
          <w:szCs w:val="20"/>
        </w:rPr>
        <w:t>Полномошно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мора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да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содржи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комплетни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податоци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за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идентитетот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на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акционерот</w:t>
      </w:r>
      <w:proofErr w:type="spellEnd"/>
      <w:r w:rsidRPr="00E419F7">
        <w:rPr>
          <w:sz w:val="20"/>
          <w:szCs w:val="20"/>
        </w:rPr>
        <w:t xml:space="preserve"> и </w:t>
      </w:r>
      <w:proofErr w:type="spellStart"/>
      <w:r w:rsidRPr="00E419F7">
        <w:rPr>
          <w:sz w:val="20"/>
          <w:szCs w:val="20"/>
        </w:rPr>
        <w:t>полномошникот</w:t>
      </w:r>
      <w:proofErr w:type="spellEnd"/>
      <w:r w:rsidRPr="00E419F7">
        <w:rPr>
          <w:sz w:val="20"/>
          <w:szCs w:val="20"/>
        </w:rPr>
        <w:t xml:space="preserve">, и </w:t>
      </w:r>
      <w:proofErr w:type="spellStart"/>
      <w:r w:rsidRPr="00E419F7">
        <w:rPr>
          <w:sz w:val="20"/>
          <w:szCs w:val="20"/>
        </w:rPr>
        <w:t>тоа</w:t>
      </w:r>
      <w:proofErr w:type="spellEnd"/>
      <w:r w:rsidRPr="00E419F7">
        <w:rPr>
          <w:sz w:val="20"/>
          <w:szCs w:val="20"/>
        </w:rPr>
        <w:t xml:space="preserve">: </w:t>
      </w:r>
    </w:p>
    <w:p w14:paraId="3DA95EE6" w14:textId="77777777" w:rsidR="00E419F7" w:rsidRPr="00E419F7" w:rsidRDefault="00E419F7" w:rsidP="00E419F7">
      <w:pPr>
        <w:pStyle w:val="Default"/>
        <w:rPr>
          <w:sz w:val="20"/>
          <w:szCs w:val="20"/>
        </w:rPr>
      </w:pPr>
      <w:r w:rsidRPr="00E419F7">
        <w:rPr>
          <w:sz w:val="20"/>
          <w:szCs w:val="20"/>
        </w:rPr>
        <w:t xml:space="preserve">- </w:t>
      </w:r>
      <w:proofErr w:type="spellStart"/>
      <w:r w:rsidRPr="00E419F7">
        <w:rPr>
          <w:sz w:val="20"/>
          <w:szCs w:val="20"/>
        </w:rPr>
        <w:t>За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акционерот</w:t>
      </w:r>
      <w:proofErr w:type="spellEnd"/>
      <w:r w:rsidRPr="00E419F7">
        <w:rPr>
          <w:sz w:val="20"/>
          <w:szCs w:val="20"/>
        </w:rPr>
        <w:t xml:space="preserve"> - </w:t>
      </w:r>
      <w:proofErr w:type="spellStart"/>
      <w:r w:rsidRPr="00E419F7">
        <w:rPr>
          <w:sz w:val="20"/>
          <w:szCs w:val="20"/>
        </w:rPr>
        <w:t>пополнето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целосно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име</w:t>
      </w:r>
      <w:proofErr w:type="spellEnd"/>
      <w:r w:rsidRPr="00E419F7">
        <w:rPr>
          <w:sz w:val="20"/>
          <w:szCs w:val="20"/>
        </w:rPr>
        <w:t xml:space="preserve"> и </w:t>
      </w:r>
      <w:proofErr w:type="spellStart"/>
      <w:r w:rsidRPr="00E419F7">
        <w:rPr>
          <w:sz w:val="20"/>
          <w:szCs w:val="20"/>
        </w:rPr>
        <w:t>презиме</w:t>
      </w:r>
      <w:proofErr w:type="spellEnd"/>
      <w:r w:rsidRPr="00E419F7">
        <w:rPr>
          <w:sz w:val="20"/>
          <w:szCs w:val="20"/>
        </w:rPr>
        <w:t xml:space="preserve">, </w:t>
      </w:r>
      <w:proofErr w:type="spellStart"/>
      <w:r w:rsidRPr="00E419F7">
        <w:rPr>
          <w:sz w:val="20"/>
          <w:szCs w:val="20"/>
        </w:rPr>
        <w:t>своерачен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потпис</w:t>
      </w:r>
      <w:proofErr w:type="spellEnd"/>
      <w:r w:rsidRPr="00E419F7">
        <w:rPr>
          <w:sz w:val="20"/>
          <w:szCs w:val="20"/>
        </w:rPr>
        <w:t xml:space="preserve"> и ЕМБГ </w:t>
      </w:r>
      <w:proofErr w:type="spellStart"/>
      <w:r w:rsidRPr="00E419F7">
        <w:rPr>
          <w:sz w:val="20"/>
          <w:szCs w:val="20"/>
        </w:rPr>
        <w:t>на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акционер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физичко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лице</w:t>
      </w:r>
      <w:proofErr w:type="spellEnd"/>
      <w:r w:rsidRPr="00E419F7">
        <w:rPr>
          <w:sz w:val="20"/>
          <w:szCs w:val="20"/>
        </w:rPr>
        <w:t xml:space="preserve">, </w:t>
      </w:r>
      <w:proofErr w:type="spellStart"/>
      <w:r w:rsidRPr="00E419F7">
        <w:rPr>
          <w:sz w:val="20"/>
          <w:szCs w:val="20"/>
        </w:rPr>
        <w:t>односно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назив</w:t>
      </w:r>
      <w:proofErr w:type="spellEnd"/>
      <w:r w:rsidRPr="00E419F7">
        <w:rPr>
          <w:sz w:val="20"/>
          <w:szCs w:val="20"/>
        </w:rPr>
        <w:t xml:space="preserve">, </w:t>
      </w:r>
      <w:proofErr w:type="spellStart"/>
      <w:r w:rsidRPr="00E419F7">
        <w:rPr>
          <w:sz w:val="20"/>
          <w:szCs w:val="20"/>
        </w:rPr>
        <w:t>седиште</w:t>
      </w:r>
      <w:proofErr w:type="spellEnd"/>
      <w:r w:rsidRPr="00E419F7">
        <w:rPr>
          <w:sz w:val="20"/>
          <w:szCs w:val="20"/>
        </w:rPr>
        <w:t xml:space="preserve">, </w:t>
      </w:r>
      <w:proofErr w:type="spellStart"/>
      <w:r w:rsidRPr="00E419F7">
        <w:rPr>
          <w:sz w:val="20"/>
          <w:szCs w:val="20"/>
        </w:rPr>
        <w:t>печат</w:t>
      </w:r>
      <w:proofErr w:type="spellEnd"/>
      <w:r w:rsidRPr="00E419F7">
        <w:rPr>
          <w:sz w:val="20"/>
          <w:szCs w:val="20"/>
        </w:rPr>
        <w:t xml:space="preserve">, ЕМБС, </w:t>
      </w:r>
      <w:proofErr w:type="spellStart"/>
      <w:r w:rsidRPr="00E419F7">
        <w:rPr>
          <w:sz w:val="20"/>
          <w:szCs w:val="20"/>
        </w:rPr>
        <w:t>целосно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име</w:t>
      </w:r>
      <w:proofErr w:type="spellEnd"/>
      <w:r w:rsidRPr="00E419F7">
        <w:rPr>
          <w:sz w:val="20"/>
          <w:szCs w:val="20"/>
        </w:rPr>
        <w:t xml:space="preserve"> и </w:t>
      </w:r>
      <w:proofErr w:type="spellStart"/>
      <w:r w:rsidRPr="00E419F7">
        <w:rPr>
          <w:sz w:val="20"/>
          <w:szCs w:val="20"/>
        </w:rPr>
        <w:t>презиме</w:t>
      </w:r>
      <w:proofErr w:type="spellEnd"/>
      <w:r w:rsidRPr="00E419F7">
        <w:rPr>
          <w:sz w:val="20"/>
          <w:szCs w:val="20"/>
        </w:rPr>
        <w:t xml:space="preserve"> и </w:t>
      </w:r>
      <w:proofErr w:type="spellStart"/>
      <w:r w:rsidRPr="00E419F7">
        <w:rPr>
          <w:sz w:val="20"/>
          <w:szCs w:val="20"/>
        </w:rPr>
        <w:t>своерачен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потпис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на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законскиот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застапник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на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акционер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правно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лице</w:t>
      </w:r>
      <w:proofErr w:type="spellEnd"/>
      <w:r w:rsidRPr="00E419F7">
        <w:rPr>
          <w:sz w:val="20"/>
          <w:szCs w:val="20"/>
        </w:rPr>
        <w:t xml:space="preserve">, </w:t>
      </w:r>
    </w:p>
    <w:p w14:paraId="25AA7333" w14:textId="25E5EC85" w:rsidR="00E419F7" w:rsidRPr="00E419F7" w:rsidRDefault="00E419F7" w:rsidP="00E419F7">
      <w:pPr>
        <w:pStyle w:val="Default"/>
        <w:rPr>
          <w:sz w:val="20"/>
          <w:szCs w:val="20"/>
        </w:rPr>
      </w:pPr>
      <w:r w:rsidRPr="00E419F7">
        <w:rPr>
          <w:sz w:val="20"/>
          <w:szCs w:val="20"/>
        </w:rPr>
        <w:t xml:space="preserve">- </w:t>
      </w:r>
      <w:proofErr w:type="spellStart"/>
      <w:r w:rsidRPr="00E419F7">
        <w:rPr>
          <w:sz w:val="20"/>
          <w:szCs w:val="20"/>
        </w:rPr>
        <w:t>За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полномошникот</w:t>
      </w:r>
      <w:proofErr w:type="spellEnd"/>
      <w:r w:rsidRPr="00E419F7">
        <w:rPr>
          <w:sz w:val="20"/>
          <w:szCs w:val="20"/>
        </w:rPr>
        <w:t xml:space="preserve"> - </w:t>
      </w:r>
      <w:proofErr w:type="spellStart"/>
      <w:r w:rsidRPr="00E419F7">
        <w:rPr>
          <w:sz w:val="20"/>
          <w:szCs w:val="20"/>
        </w:rPr>
        <w:t>целосно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име</w:t>
      </w:r>
      <w:proofErr w:type="spellEnd"/>
      <w:r w:rsidRPr="00E419F7">
        <w:rPr>
          <w:sz w:val="20"/>
          <w:szCs w:val="20"/>
        </w:rPr>
        <w:t xml:space="preserve">, </w:t>
      </w:r>
      <w:proofErr w:type="spellStart"/>
      <w:r w:rsidRPr="00E419F7">
        <w:rPr>
          <w:sz w:val="20"/>
          <w:szCs w:val="20"/>
        </w:rPr>
        <w:t>презиме</w:t>
      </w:r>
      <w:proofErr w:type="spellEnd"/>
      <w:r w:rsidRPr="00E419F7">
        <w:rPr>
          <w:sz w:val="20"/>
          <w:szCs w:val="20"/>
        </w:rPr>
        <w:t xml:space="preserve"> и ЕМБГ </w:t>
      </w:r>
      <w:proofErr w:type="spellStart"/>
      <w:r w:rsidRPr="00E419F7">
        <w:rPr>
          <w:sz w:val="20"/>
          <w:szCs w:val="20"/>
        </w:rPr>
        <w:t>за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полномошник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физичко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лице</w:t>
      </w:r>
      <w:proofErr w:type="spellEnd"/>
      <w:r w:rsidRPr="00E419F7">
        <w:rPr>
          <w:sz w:val="20"/>
          <w:szCs w:val="20"/>
        </w:rPr>
        <w:t xml:space="preserve">, </w:t>
      </w:r>
      <w:proofErr w:type="spellStart"/>
      <w:r w:rsidRPr="00E419F7">
        <w:rPr>
          <w:sz w:val="20"/>
          <w:szCs w:val="20"/>
        </w:rPr>
        <w:t>односно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назив</w:t>
      </w:r>
      <w:proofErr w:type="spellEnd"/>
      <w:r w:rsidRPr="00E419F7">
        <w:rPr>
          <w:sz w:val="20"/>
          <w:szCs w:val="20"/>
        </w:rPr>
        <w:t xml:space="preserve">, </w:t>
      </w:r>
      <w:proofErr w:type="spellStart"/>
      <w:r w:rsidRPr="00E419F7">
        <w:rPr>
          <w:sz w:val="20"/>
          <w:szCs w:val="20"/>
        </w:rPr>
        <w:t>седиште</w:t>
      </w:r>
      <w:proofErr w:type="spellEnd"/>
      <w:r w:rsidRPr="00E419F7">
        <w:rPr>
          <w:sz w:val="20"/>
          <w:szCs w:val="20"/>
        </w:rPr>
        <w:t xml:space="preserve"> и ЕМБС </w:t>
      </w:r>
      <w:proofErr w:type="spellStart"/>
      <w:r w:rsidRPr="00E419F7">
        <w:rPr>
          <w:sz w:val="20"/>
          <w:szCs w:val="20"/>
        </w:rPr>
        <w:t>на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полномошник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правно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лице</w:t>
      </w:r>
      <w:proofErr w:type="spellEnd"/>
      <w:r w:rsidRPr="00E419F7">
        <w:rPr>
          <w:sz w:val="20"/>
          <w:szCs w:val="20"/>
        </w:rPr>
        <w:t xml:space="preserve">. </w:t>
      </w:r>
    </w:p>
    <w:p w14:paraId="00AF63DE" w14:textId="77777777" w:rsidR="00E419F7" w:rsidRPr="00E419F7" w:rsidRDefault="00E419F7" w:rsidP="00E419F7">
      <w:pPr>
        <w:pStyle w:val="Default"/>
        <w:rPr>
          <w:sz w:val="20"/>
          <w:szCs w:val="20"/>
        </w:rPr>
      </w:pPr>
    </w:p>
    <w:p w14:paraId="1712369C" w14:textId="6396DBF1" w:rsidR="00E419F7" w:rsidRPr="00E419F7" w:rsidRDefault="00E419F7" w:rsidP="00E419F7">
      <w:pPr>
        <w:pStyle w:val="Default"/>
        <w:rPr>
          <w:sz w:val="20"/>
          <w:szCs w:val="20"/>
        </w:rPr>
      </w:pPr>
      <w:proofErr w:type="spellStart"/>
      <w:r w:rsidRPr="00E419F7">
        <w:rPr>
          <w:sz w:val="20"/>
          <w:szCs w:val="20"/>
        </w:rPr>
        <w:t>Акционерите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се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должни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веднаш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да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го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известат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Друштвото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за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секое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дадено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полномошно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со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доставување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на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копија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од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целосно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пополнет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образец</w:t>
      </w:r>
      <w:proofErr w:type="spellEnd"/>
      <w:r w:rsidRPr="00E419F7">
        <w:rPr>
          <w:sz w:val="20"/>
          <w:szCs w:val="20"/>
        </w:rPr>
        <w:t xml:space="preserve">, </w:t>
      </w:r>
      <w:proofErr w:type="spellStart"/>
      <w:r w:rsidRPr="00E419F7">
        <w:rPr>
          <w:sz w:val="20"/>
          <w:szCs w:val="20"/>
        </w:rPr>
        <w:t>на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еден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од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следните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начини</w:t>
      </w:r>
      <w:proofErr w:type="spellEnd"/>
      <w:r w:rsidRPr="00E419F7">
        <w:rPr>
          <w:sz w:val="20"/>
          <w:szCs w:val="20"/>
        </w:rPr>
        <w:t xml:space="preserve">: </w:t>
      </w:r>
    </w:p>
    <w:p w14:paraId="2D809168" w14:textId="77777777" w:rsidR="00E419F7" w:rsidRPr="00E419F7" w:rsidRDefault="00E419F7" w:rsidP="00E419F7">
      <w:pPr>
        <w:pStyle w:val="Default"/>
        <w:rPr>
          <w:sz w:val="20"/>
          <w:szCs w:val="20"/>
        </w:rPr>
      </w:pPr>
    </w:p>
    <w:p w14:paraId="30C5B24C" w14:textId="77777777" w:rsidR="00E419F7" w:rsidRPr="00E419F7" w:rsidRDefault="00E419F7" w:rsidP="00E419F7">
      <w:pPr>
        <w:pStyle w:val="Default"/>
        <w:rPr>
          <w:sz w:val="20"/>
          <w:szCs w:val="20"/>
        </w:rPr>
      </w:pPr>
      <w:r w:rsidRPr="00E419F7">
        <w:rPr>
          <w:sz w:val="20"/>
          <w:szCs w:val="20"/>
        </w:rPr>
        <w:t xml:space="preserve">- </w:t>
      </w:r>
      <w:proofErr w:type="spellStart"/>
      <w:r w:rsidRPr="00E419F7">
        <w:rPr>
          <w:sz w:val="20"/>
          <w:szCs w:val="20"/>
        </w:rPr>
        <w:t>По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електронски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пат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на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адреса</w:t>
      </w:r>
      <w:proofErr w:type="spellEnd"/>
      <w:r w:rsidRPr="00E419F7">
        <w:rPr>
          <w:sz w:val="20"/>
          <w:szCs w:val="20"/>
        </w:rPr>
        <w:t xml:space="preserve">: </w:t>
      </w:r>
      <w:r w:rsidRPr="00E419F7">
        <w:rPr>
          <w:color w:val="0000FF"/>
          <w:sz w:val="20"/>
          <w:szCs w:val="20"/>
        </w:rPr>
        <w:t xml:space="preserve">www.granit.com.mk </w:t>
      </w:r>
      <w:proofErr w:type="spellStart"/>
      <w:r w:rsidRPr="00E419F7">
        <w:rPr>
          <w:sz w:val="20"/>
          <w:szCs w:val="20"/>
        </w:rPr>
        <w:t>кога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се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доставува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копија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во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скенирана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форма</w:t>
      </w:r>
      <w:proofErr w:type="spellEnd"/>
      <w:r w:rsidRPr="00E419F7">
        <w:rPr>
          <w:sz w:val="20"/>
          <w:szCs w:val="20"/>
        </w:rPr>
        <w:t xml:space="preserve">, </w:t>
      </w:r>
    </w:p>
    <w:p w14:paraId="2B55ED38" w14:textId="77777777" w:rsidR="00E419F7" w:rsidRPr="00E419F7" w:rsidRDefault="00E419F7" w:rsidP="00E419F7">
      <w:pPr>
        <w:pStyle w:val="Default"/>
        <w:rPr>
          <w:sz w:val="20"/>
          <w:szCs w:val="20"/>
        </w:rPr>
      </w:pPr>
      <w:r w:rsidRPr="00E419F7">
        <w:rPr>
          <w:sz w:val="20"/>
          <w:szCs w:val="20"/>
        </w:rPr>
        <w:t xml:space="preserve">- </w:t>
      </w:r>
      <w:proofErr w:type="spellStart"/>
      <w:r w:rsidRPr="00E419F7">
        <w:rPr>
          <w:sz w:val="20"/>
          <w:szCs w:val="20"/>
        </w:rPr>
        <w:t>По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писмен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пат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на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адреса</w:t>
      </w:r>
      <w:proofErr w:type="spellEnd"/>
      <w:r w:rsidRPr="00E419F7">
        <w:rPr>
          <w:sz w:val="20"/>
          <w:szCs w:val="20"/>
        </w:rPr>
        <w:t xml:space="preserve"> </w:t>
      </w:r>
    </w:p>
    <w:p w14:paraId="1A7A4E7E" w14:textId="77777777" w:rsidR="00E419F7" w:rsidRPr="00E419F7" w:rsidRDefault="00E419F7" w:rsidP="00E419F7">
      <w:pPr>
        <w:pStyle w:val="Default"/>
        <w:rPr>
          <w:sz w:val="20"/>
          <w:szCs w:val="20"/>
        </w:rPr>
      </w:pPr>
      <w:r w:rsidRPr="00E419F7">
        <w:rPr>
          <w:sz w:val="20"/>
          <w:szCs w:val="20"/>
        </w:rPr>
        <w:t>ГД “</w:t>
      </w:r>
      <w:proofErr w:type="spellStart"/>
      <w:proofErr w:type="gramStart"/>
      <w:r w:rsidRPr="00E419F7">
        <w:rPr>
          <w:sz w:val="20"/>
          <w:szCs w:val="20"/>
        </w:rPr>
        <w:t>Гранит“</w:t>
      </w:r>
      <w:proofErr w:type="gramEnd"/>
      <w:r w:rsidRPr="00E419F7">
        <w:rPr>
          <w:sz w:val="20"/>
          <w:szCs w:val="20"/>
        </w:rPr>
        <w:t>АД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Скопје</w:t>
      </w:r>
      <w:proofErr w:type="spellEnd"/>
      <w:r w:rsidRPr="00E419F7">
        <w:rPr>
          <w:sz w:val="20"/>
          <w:szCs w:val="20"/>
        </w:rPr>
        <w:t xml:space="preserve"> </w:t>
      </w:r>
    </w:p>
    <w:p w14:paraId="612206BF" w14:textId="77777777" w:rsidR="00E419F7" w:rsidRPr="00E419F7" w:rsidRDefault="00E419F7" w:rsidP="00E419F7">
      <w:pPr>
        <w:pStyle w:val="Default"/>
        <w:rPr>
          <w:sz w:val="20"/>
          <w:szCs w:val="20"/>
        </w:rPr>
      </w:pPr>
      <w:proofErr w:type="spellStart"/>
      <w:r w:rsidRPr="00E419F7">
        <w:rPr>
          <w:sz w:val="20"/>
          <w:szCs w:val="20"/>
        </w:rPr>
        <w:t>ул.Димитрие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Чуповски</w:t>
      </w:r>
      <w:proofErr w:type="spellEnd"/>
      <w:r w:rsidRPr="00E419F7">
        <w:rPr>
          <w:sz w:val="20"/>
          <w:szCs w:val="20"/>
        </w:rPr>
        <w:t xml:space="preserve"> бр.8 </w:t>
      </w:r>
    </w:p>
    <w:p w14:paraId="7169B875" w14:textId="77777777" w:rsidR="00E419F7" w:rsidRPr="00E419F7" w:rsidRDefault="00E419F7" w:rsidP="00E419F7">
      <w:pPr>
        <w:pStyle w:val="Default"/>
        <w:rPr>
          <w:sz w:val="20"/>
          <w:szCs w:val="20"/>
        </w:rPr>
      </w:pPr>
      <w:r w:rsidRPr="00E419F7">
        <w:rPr>
          <w:sz w:val="20"/>
          <w:szCs w:val="20"/>
        </w:rPr>
        <w:t xml:space="preserve">1000 </w:t>
      </w:r>
      <w:proofErr w:type="spellStart"/>
      <w:r w:rsidRPr="00E419F7">
        <w:rPr>
          <w:sz w:val="20"/>
          <w:szCs w:val="20"/>
        </w:rPr>
        <w:t>Скопје</w:t>
      </w:r>
      <w:proofErr w:type="spellEnd"/>
      <w:r w:rsidRPr="00E419F7">
        <w:rPr>
          <w:sz w:val="20"/>
          <w:szCs w:val="20"/>
        </w:rPr>
        <w:t xml:space="preserve"> </w:t>
      </w:r>
    </w:p>
    <w:p w14:paraId="7FD64FFE" w14:textId="77777777" w:rsidR="00E419F7" w:rsidRPr="00E419F7" w:rsidRDefault="00E419F7" w:rsidP="00E419F7">
      <w:pPr>
        <w:pStyle w:val="Default"/>
        <w:rPr>
          <w:sz w:val="20"/>
          <w:szCs w:val="20"/>
        </w:rPr>
      </w:pPr>
      <w:proofErr w:type="spellStart"/>
      <w:r w:rsidRPr="00E419F7">
        <w:rPr>
          <w:sz w:val="20"/>
          <w:szCs w:val="20"/>
        </w:rPr>
        <w:t>Сектор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за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правни</w:t>
      </w:r>
      <w:proofErr w:type="spellEnd"/>
      <w:r w:rsidRPr="00E419F7">
        <w:rPr>
          <w:sz w:val="20"/>
          <w:szCs w:val="20"/>
        </w:rPr>
        <w:t xml:space="preserve">, </w:t>
      </w:r>
      <w:proofErr w:type="spellStart"/>
      <w:r w:rsidRPr="00E419F7">
        <w:rPr>
          <w:sz w:val="20"/>
          <w:szCs w:val="20"/>
        </w:rPr>
        <w:t>персонални</w:t>
      </w:r>
      <w:proofErr w:type="spellEnd"/>
      <w:r w:rsidRPr="00E419F7">
        <w:rPr>
          <w:sz w:val="20"/>
          <w:szCs w:val="20"/>
        </w:rPr>
        <w:t xml:space="preserve"> и </w:t>
      </w:r>
      <w:proofErr w:type="spellStart"/>
      <w:r w:rsidRPr="00E419F7">
        <w:rPr>
          <w:sz w:val="20"/>
          <w:szCs w:val="20"/>
        </w:rPr>
        <w:t>општи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работи</w:t>
      </w:r>
      <w:proofErr w:type="spellEnd"/>
      <w:r w:rsidRPr="00E419F7">
        <w:rPr>
          <w:sz w:val="20"/>
          <w:szCs w:val="20"/>
        </w:rPr>
        <w:t xml:space="preserve"> </w:t>
      </w:r>
    </w:p>
    <w:p w14:paraId="5BC7CE44" w14:textId="38571474" w:rsidR="00E419F7" w:rsidRPr="00E419F7" w:rsidRDefault="00E419F7" w:rsidP="00E419F7">
      <w:pPr>
        <w:pStyle w:val="Default"/>
        <w:rPr>
          <w:sz w:val="20"/>
          <w:szCs w:val="20"/>
        </w:rPr>
      </w:pPr>
      <w:proofErr w:type="spellStart"/>
      <w:r w:rsidRPr="00E419F7">
        <w:rPr>
          <w:sz w:val="20"/>
          <w:szCs w:val="20"/>
        </w:rPr>
        <w:t>Со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назнака</w:t>
      </w:r>
      <w:proofErr w:type="spellEnd"/>
      <w:r w:rsidRPr="00E419F7">
        <w:rPr>
          <w:sz w:val="20"/>
          <w:szCs w:val="20"/>
        </w:rPr>
        <w:t xml:space="preserve"> „</w:t>
      </w:r>
      <w:proofErr w:type="spellStart"/>
      <w:r w:rsidRPr="00E419F7">
        <w:rPr>
          <w:sz w:val="20"/>
          <w:szCs w:val="20"/>
        </w:rPr>
        <w:t>за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Годишно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proofErr w:type="gramStart"/>
      <w:r w:rsidRPr="00E419F7">
        <w:rPr>
          <w:sz w:val="20"/>
          <w:szCs w:val="20"/>
        </w:rPr>
        <w:t>собрание</w:t>
      </w:r>
      <w:proofErr w:type="spellEnd"/>
      <w:r w:rsidRPr="00E419F7">
        <w:rPr>
          <w:sz w:val="20"/>
          <w:szCs w:val="20"/>
        </w:rPr>
        <w:t>“</w:t>
      </w:r>
      <w:proofErr w:type="gramEnd"/>
      <w:r w:rsidRPr="00E419F7">
        <w:rPr>
          <w:sz w:val="20"/>
          <w:szCs w:val="20"/>
        </w:rPr>
        <w:t xml:space="preserve"> </w:t>
      </w:r>
    </w:p>
    <w:p w14:paraId="7FB87F87" w14:textId="77777777" w:rsidR="00E419F7" w:rsidRPr="00E419F7" w:rsidRDefault="00E419F7" w:rsidP="00E419F7">
      <w:pPr>
        <w:pStyle w:val="Default"/>
        <w:rPr>
          <w:sz w:val="20"/>
          <w:szCs w:val="20"/>
        </w:rPr>
      </w:pPr>
    </w:p>
    <w:p w14:paraId="1B40DE72" w14:textId="640152A1" w:rsidR="00E419F7" w:rsidRPr="00E419F7" w:rsidRDefault="00E419F7" w:rsidP="00E419F7">
      <w:pPr>
        <w:pStyle w:val="Default"/>
        <w:rPr>
          <w:sz w:val="20"/>
          <w:szCs w:val="20"/>
        </w:rPr>
      </w:pPr>
      <w:proofErr w:type="spellStart"/>
      <w:r w:rsidRPr="00E419F7">
        <w:rPr>
          <w:sz w:val="20"/>
          <w:szCs w:val="20"/>
        </w:rPr>
        <w:t>Друштвото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може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да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бара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дополнително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утврдување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на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личниот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идентитет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на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акционерот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како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услов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за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уважување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на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полномошното</w:t>
      </w:r>
      <w:proofErr w:type="spellEnd"/>
      <w:r w:rsidRPr="00E419F7">
        <w:rPr>
          <w:sz w:val="20"/>
          <w:szCs w:val="20"/>
        </w:rPr>
        <w:t xml:space="preserve">, </w:t>
      </w:r>
      <w:proofErr w:type="spellStart"/>
      <w:r w:rsidRPr="00E419F7">
        <w:rPr>
          <w:sz w:val="20"/>
          <w:szCs w:val="20"/>
        </w:rPr>
        <w:t>како</w:t>
      </w:r>
      <w:proofErr w:type="spellEnd"/>
      <w:r w:rsidRPr="00E419F7">
        <w:rPr>
          <w:sz w:val="20"/>
          <w:szCs w:val="20"/>
        </w:rPr>
        <w:t xml:space="preserve"> и </w:t>
      </w:r>
      <w:proofErr w:type="spellStart"/>
      <w:r w:rsidRPr="00E419F7">
        <w:rPr>
          <w:sz w:val="20"/>
          <w:szCs w:val="20"/>
        </w:rPr>
        <w:t>верификација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на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дадените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инструкции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за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гласање</w:t>
      </w:r>
      <w:proofErr w:type="spellEnd"/>
      <w:r w:rsidRPr="00E419F7">
        <w:rPr>
          <w:sz w:val="20"/>
          <w:szCs w:val="20"/>
        </w:rPr>
        <w:t xml:space="preserve">. </w:t>
      </w:r>
    </w:p>
    <w:p w14:paraId="21CBDC9B" w14:textId="77777777" w:rsidR="00E419F7" w:rsidRPr="00E419F7" w:rsidRDefault="00E419F7" w:rsidP="00E419F7">
      <w:pPr>
        <w:pStyle w:val="Default"/>
        <w:rPr>
          <w:sz w:val="20"/>
          <w:szCs w:val="20"/>
        </w:rPr>
      </w:pPr>
    </w:p>
    <w:p w14:paraId="22A289CB" w14:textId="77777777" w:rsidR="00E419F7" w:rsidRPr="00E419F7" w:rsidRDefault="00E419F7" w:rsidP="00E419F7">
      <w:pPr>
        <w:pStyle w:val="Default"/>
        <w:rPr>
          <w:sz w:val="20"/>
          <w:szCs w:val="20"/>
        </w:rPr>
      </w:pPr>
      <w:proofErr w:type="spellStart"/>
      <w:r w:rsidRPr="00E419F7">
        <w:rPr>
          <w:sz w:val="20"/>
          <w:szCs w:val="20"/>
        </w:rPr>
        <w:t>Полномошникот</w:t>
      </w:r>
      <w:proofErr w:type="spellEnd"/>
      <w:r w:rsidRPr="00E419F7">
        <w:rPr>
          <w:sz w:val="20"/>
          <w:szCs w:val="20"/>
        </w:rPr>
        <w:t xml:space="preserve"> е </w:t>
      </w:r>
      <w:proofErr w:type="spellStart"/>
      <w:r w:rsidRPr="00E419F7">
        <w:rPr>
          <w:sz w:val="20"/>
          <w:szCs w:val="20"/>
        </w:rPr>
        <w:t>должен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при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евиденција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на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своето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присусутво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на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Собранието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да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го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предаде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полномошното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во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писмена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форма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во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оригинал</w:t>
      </w:r>
      <w:proofErr w:type="spellEnd"/>
      <w:r w:rsidRPr="00E419F7">
        <w:rPr>
          <w:sz w:val="20"/>
          <w:szCs w:val="20"/>
        </w:rPr>
        <w:t xml:space="preserve">, </w:t>
      </w:r>
      <w:proofErr w:type="spellStart"/>
      <w:r w:rsidRPr="00E419F7">
        <w:rPr>
          <w:sz w:val="20"/>
          <w:szCs w:val="20"/>
        </w:rPr>
        <w:t>како</w:t>
      </w:r>
      <w:proofErr w:type="spellEnd"/>
      <w:r w:rsidRPr="00E419F7">
        <w:rPr>
          <w:sz w:val="20"/>
          <w:szCs w:val="20"/>
        </w:rPr>
        <w:t xml:space="preserve"> и </w:t>
      </w:r>
      <w:proofErr w:type="spellStart"/>
      <w:r w:rsidRPr="00E419F7">
        <w:rPr>
          <w:sz w:val="20"/>
          <w:szCs w:val="20"/>
        </w:rPr>
        <w:t>да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презентира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документ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за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идентификација</w:t>
      </w:r>
      <w:proofErr w:type="spellEnd"/>
      <w:r w:rsidRPr="00E419F7">
        <w:rPr>
          <w:sz w:val="20"/>
          <w:szCs w:val="20"/>
        </w:rPr>
        <w:t xml:space="preserve"> – </w:t>
      </w:r>
      <w:proofErr w:type="spellStart"/>
      <w:r w:rsidRPr="00E419F7">
        <w:rPr>
          <w:sz w:val="20"/>
          <w:szCs w:val="20"/>
        </w:rPr>
        <w:t>лична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карта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или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пасош</w:t>
      </w:r>
      <w:proofErr w:type="spellEnd"/>
      <w:r w:rsidRPr="00E419F7">
        <w:rPr>
          <w:sz w:val="20"/>
          <w:szCs w:val="20"/>
        </w:rPr>
        <w:t xml:space="preserve">. </w:t>
      </w:r>
    </w:p>
    <w:p w14:paraId="508CE412" w14:textId="24DAF24A" w:rsidR="00E419F7" w:rsidRPr="00E419F7" w:rsidRDefault="00E419F7" w:rsidP="00E419F7">
      <w:pPr>
        <w:pStyle w:val="Default"/>
        <w:rPr>
          <w:sz w:val="20"/>
          <w:szCs w:val="20"/>
        </w:rPr>
      </w:pPr>
      <w:proofErr w:type="spellStart"/>
      <w:r w:rsidRPr="00E419F7">
        <w:rPr>
          <w:sz w:val="20"/>
          <w:szCs w:val="20"/>
        </w:rPr>
        <w:t>Полномошното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има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важност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се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до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неговото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отповикување</w:t>
      </w:r>
      <w:proofErr w:type="spellEnd"/>
      <w:r w:rsidRPr="00E419F7">
        <w:rPr>
          <w:sz w:val="20"/>
          <w:szCs w:val="20"/>
        </w:rPr>
        <w:t xml:space="preserve">, </w:t>
      </w:r>
      <w:proofErr w:type="spellStart"/>
      <w:r w:rsidRPr="00E419F7">
        <w:rPr>
          <w:sz w:val="20"/>
          <w:szCs w:val="20"/>
        </w:rPr>
        <w:t>но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не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подолго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од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две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години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од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денот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на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неговото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давање</w:t>
      </w:r>
      <w:proofErr w:type="spellEnd"/>
      <w:r w:rsidRPr="00E419F7">
        <w:rPr>
          <w:sz w:val="20"/>
          <w:szCs w:val="20"/>
        </w:rPr>
        <w:t xml:space="preserve">. </w:t>
      </w:r>
    </w:p>
    <w:p w14:paraId="7E8DBB66" w14:textId="77777777" w:rsidR="00E419F7" w:rsidRPr="00E419F7" w:rsidRDefault="00E419F7" w:rsidP="00E419F7">
      <w:pPr>
        <w:pStyle w:val="Default"/>
        <w:rPr>
          <w:sz w:val="20"/>
          <w:szCs w:val="20"/>
        </w:rPr>
      </w:pPr>
    </w:p>
    <w:p w14:paraId="481670A3" w14:textId="77777777" w:rsidR="00E419F7" w:rsidRPr="00E419F7" w:rsidRDefault="00E419F7" w:rsidP="00E419F7">
      <w:pPr>
        <w:pStyle w:val="Default"/>
        <w:rPr>
          <w:sz w:val="20"/>
          <w:szCs w:val="20"/>
        </w:rPr>
      </w:pPr>
      <w:proofErr w:type="spellStart"/>
      <w:r w:rsidRPr="00E419F7">
        <w:rPr>
          <w:sz w:val="20"/>
          <w:szCs w:val="20"/>
        </w:rPr>
        <w:t>За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полномошници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на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Собранието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можат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да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бидат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назначени</w:t>
      </w:r>
      <w:proofErr w:type="spellEnd"/>
      <w:r w:rsidRPr="00E419F7">
        <w:rPr>
          <w:sz w:val="20"/>
          <w:szCs w:val="20"/>
        </w:rPr>
        <w:t xml:space="preserve"> и </w:t>
      </w:r>
      <w:proofErr w:type="spellStart"/>
      <w:r w:rsidRPr="00E419F7">
        <w:rPr>
          <w:sz w:val="20"/>
          <w:szCs w:val="20"/>
        </w:rPr>
        <w:t>лица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кај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кои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постои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конфликт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на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интерес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согласно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Законот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за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трговски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друштва</w:t>
      </w:r>
      <w:proofErr w:type="spellEnd"/>
      <w:r w:rsidRPr="00E419F7">
        <w:rPr>
          <w:sz w:val="20"/>
          <w:szCs w:val="20"/>
        </w:rPr>
        <w:t xml:space="preserve">, </w:t>
      </w:r>
      <w:proofErr w:type="spellStart"/>
      <w:r w:rsidRPr="00E419F7">
        <w:rPr>
          <w:sz w:val="20"/>
          <w:szCs w:val="20"/>
        </w:rPr>
        <w:t>под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услов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ако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полномошниците</w:t>
      </w:r>
      <w:proofErr w:type="spellEnd"/>
      <w:r w:rsidRPr="00E419F7">
        <w:rPr>
          <w:sz w:val="20"/>
          <w:szCs w:val="20"/>
        </w:rPr>
        <w:t xml:space="preserve">: </w:t>
      </w:r>
    </w:p>
    <w:p w14:paraId="1FEBFED9" w14:textId="77777777" w:rsidR="00E419F7" w:rsidRPr="00E419F7" w:rsidRDefault="00E419F7" w:rsidP="00E419F7">
      <w:pPr>
        <w:pStyle w:val="Default"/>
        <w:rPr>
          <w:sz w:val="20"/>
          <w:szCs w:val="20"/>
        </w:rPr>
      </w:pPr>
      <w:r w:rsidRPr="00E419F7">
        <w:rPr>
          <w:sz w:val="20"/>
          <w:szCs w:val="20"/>
        </w:rPr>
        <w:t xml:space="preserve">- </w:t>
      </w:r>
      <w:proofErr w:type="spellStart"/>
      <w:r w:rsidRPr="00E419F7">
        <w:rPr>
          <w:sz w:val="20"/>
          <w:szCs w:val="20"/>
        </w:rPr>
        <w:t>Претходно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им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обелодениле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на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акционерите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дека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кај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нив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има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конфликт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на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интерес</w:t>
      </w:r>
      <w:proofErr w:type="spellEnd"/>
      <w:r w:rsidRPr="00E419F7">
        <w:rPr>
          <w:sz w:val="20"/>
          <w:szCs w:val="20"/>
        </w:rPr>
        <w:t xml:space="preserve"> и </w:t>
      </w:r>
    </w:p>
    <w:p w14:paraId="3B9C984F" w14:textId="1E5B32F1" w:rsidR="00E419F7" w:rsidRPr="00E419F7" w:rsidRDefault="00E419F7" w:rsidP="00E419F7">
      <w:pPr>
        <w:pStyle w:val="Default"/>
        <w:rPr>
          <w:sz w:val="20"/>
          <w:szCs w:val="20"/>
        </w:rPr>
      </w:pPr>
      <w:r w:rsidRPr="00E419F7">
        <w:rPr>
          <w:sz w:val="20"/>
          <w:szCs w:val="20"/>
        </w:rPr>
        <w:t xml:space="preserve">- </w:t>
      </w:r>
      <w:proofErr w:type="spellStart"/>
      <w:r w:rsidRPr="00E419F7">
        <w:rPr>
          <w:sz w:val="20"/>
          <w:szCs w:val="20"/>
        </w:rPr>
        <w:t>Добиле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конкретни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инструкции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за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гласање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во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писмена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форма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од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акционерите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од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кои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се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овластени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да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бидат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нивни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полномошници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за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секоја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предложена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точка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за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гласање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по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точките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на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дневниот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ред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на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седницата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на</w:t>
      </w:r>
      <w:proofErr w:type="spellEnd"/>
      <w:r w:rsidRPr="00E419F7">
        <w:rPr>
          <w:sz w:val="20"/>
          <w:szCs w:val="20"/>
        </w:rPr>
        <w:t xml:space="preserve"> </w:t>
      </w:r>
      <w:proofErr w:type="spellStart"/>
      <w:r w:rsidRPr="00E419F7">
        <w:rPr>
          <w:sz w:val="20"/>
          <w:szCs w:val="20"/>
        </w:rPr>
        <w:t>Собранието</w:t>
      </w:r>
      <w:proofErr w:type="spellEnd"/>
      <w:r w:rsidRPr="00E419F7">
        <w:rPr>
          <w:sz w:val="20"/>
          <w:szCs w:val="20"/>
        </w:rPr>
        <w:t xml:space="preserve">. </w:t>
      </w:r>
    </w:p>
    <w:p w14:paraId="2BBDF6D5" w14:textId="77777777" w:rsidR="00E419F7" w:rsidRPr="00E419F7" w:rsidRDefault="00E419F7" w:rsidP="00E419F7">
      <w:pPr>
        <w:pStyle w:val="Default"/>
        <w:rPr>
          <w:sz w:val="20"/>
          <w:szCs w:val="20"/>
        </w:rPr>
      </w:pPr>
    </w:p>
    <w:p w14:paraId="4481B793" w14:textId="018BE180" w:rsidR="005B50DA" w:rsidRPr="00E419F7" w:rsidRDefault="00E419F7" w:rsidP="00E419F7">
      <w:pPr>
        <w:rPr>
          <w:rFonts w:ascii="Times New Roman" w:hAnsi="Times New Roman" w:cs="Times New Roman"/>
        </w:rPr>
      </w:pPr>
      <w:proofErr w:type="spellStart"/>
      <w:r w:rsidRPr="00E419F7">
        <w:rPr>
          <w:rFonts w:ascii="Times New Roman" w:hAnsi="Times New Roman" w:cs="Times New Roman"/>
          <w:sz w:val="20"/>
          <w:szCs w:val="20"/>
        </w:rPr>
        <w:t>Друштвото</w:t>
      </w:r>
      <w:proofErr w:type="spellEnd"/>
      <w:r w:rsidRPr="00E419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F7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E419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F7">
        <w:rPr>
          <w:rFonts w:ascii="Times New Roman" w:hAnsi="Times New Roman" w:cs="Times New Roman"/>
          <w:sz w:val="20"/>
          <w:szCs w:val="20"/>
        </w:rPr>
        <w:t>својата</w:t>
      </w:r>
      <w:proofErr w:type="spellEnd"/>
      <w:r w:rsidRPr="00E419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F7">
        <w:rPr>
          <w:rFonts w:ascii="Times New Roman" w:hAnsi="Times New Roman" w:cs="Times New Roman"/>
          <w:sz w:val="20"/>
          <w:szCs w:val="20"/>
        </w:rPr>
        <w:t>интернет</w:t>
      </w:r>
      <w:proofErr w:type="spellEnd"/>
      <w:r w:rsidRPr="00E419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F7">
        <w:rPr>
          <w:rFonts w:ascii="Times New Roman" w:hAnsi="Times New Roman" w:cs="Times New Roman"/>
          <w:sz w:val="20"/>
          <w:szCs w:val="20"/>
        </w:rPr>
        <w:t>страница</w:t>
      </w:r>
      <w:proofErr w:type="spellEnd"/>
      <w:r w:rsidRPr="00E419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F7">
        <w:rPr>
          <w:rFonts w:ascii="Times New Roman" w:hAnsi="Times New Roman" w:cs="Times New Roman"/>
          <w:sz w:val="20"/>
          <w:szCs w:val="20"/>
        </w:rPr>
        <w:t>ќе</w:t>
      </w:r>
      <w:proofErr w:type="spellEnd"/>
      <w:r w:rsidRPr="00E419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F7">
        <w:rPr>
          <w:rFonts w:ascii="Times New Roman" w:hAnsi="Times New Roman" w:cs="Times New Roman"/>
          <w:sz w:val="20"/>
          <w:szCs w:val="20"/>
        </w:rPr>
        <w:t>го</w:t>
      </w:r>
      <w:proofErr w:type="spellEnd"/>
      <w:r w:rsidRPr="00E419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F7">
        <w:rPr>
          <w:rFonts w:ascii="Times New Roman" w:hAnsi="Times New Roman" w:cs="Times New Roman"/>
          <w:sz w:val="20"/>
          <w:szCs w:val="20"/>
        </w:rPr>
        <w:t>објави</w:t>
      </w:r>
      <w:proofErr w:type="spellEnd"/>
      <w:r w:rsidRPr="00E419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F7">
        <w:rPr>
          <w:rFonts w:ascii="Times New Roman" w:hAnsi="Times New Roman" w:cs="Times New Roman"/>
          <w:sz w:val="20"/>
          <w:szCs w:val="20"/>
        </w:rPr>
        <w:t>идентитетот</w:t>
      </w:r>
      <w:proofErr w:type="spellEnd"/>
      <w:r w:rsidRPr="00E419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F7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E419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F7">
        <w:rPr>
          <w:rFonts w:ascii="Times New Roman" w:hAnsi="Times New Roman" w:cs="Times New Roman"/>
          <w:sz w:val="20"/>
          <w:szCs w:val="20"/>
        </w:rPr>
        <w:t>назначените</w:t>
      </w:r>
      <w:proofErr w:type="spellEnd"/>
      <w:r w:rsidRPr="00E419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F7">
        <w:rPr>
          <w:rFonts w:ascii="Times New Roman" w:hAnsi="Times New Roman" w:cs="Times New Roman"/>
          <w:sz w:val="20"/>
          <w:szCs w:val="20"/>
        </w:rPr>
        <w:t>полмоношници</w:t>
      </w:r>
      <w:proofErr w:type="spellEnd"/>
      <w:r w:rsidRPr="00E419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F7">
        <w:rPr>
          <w:rFonts w:ascii="Times New Roman" w:hAnsi="Times New Roman" w:cs="Times New Roman"/>
          <w:sz w:val="20"/>
          <w:szCs w:val="20"/>
        </w:rPr>
        <w:t>кај</w:t>
      </w:r>
      <w:proofErr w:type="spellEnd"/>
      <w:r w:rsidRPr="00E419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F7">
        <w:rPr>
          <w:rFonts w:ascii="Times New Roman" w:hAnsi="Times New Roman" w:cs="Times New Roman"/>
          <w:sz w:val="20"/>
          <w:szCs w:val="20"/>
        </w:rPr>
        <w:t>кои</w:t>
      </w:r>
      <w:proofErr w:type="spellEnd"/>
      <w:r w:rsidRPr="00E419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F7">
        <w:rPr>
          <w:rFonts w:ascii="Times New Roman" w:hAnsi="Times New Roman" w:cs="Times New Roman"/>
          <w:sz w:val="20"/>
          <w:szCs w:val="20"/>
        </w:rPr>
        <w:t>постои</w:t>
      </w:r>
      <w:proofErr w:type="spellEnd"/>
      <w:r w:rsidRPr="00E419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F7">
        <w:rPr>
          <w:rFonts w:ascii="Times New Roman" w:hAnsi="Times New Roman" w:cs="Times New Roman"/>
          <w:sz w:val="20"/>
          <w:szCs w:val="20"/>
        </w:rPr>
        <w:t>конфликт</w:t>
      </w:r>
      <w:proofErr w:type="spellEnd"/>
      <w:r w:rsidRPr="00E419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F7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E419F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419F7">
        <w:rPr>
          <w:rFonts w:ascii="Times New Roman" w:hAnsi="Times New Roman" w:cs="Times New Roman"/>
          <w:sz w:val="20"/>
          <w:szCs w:val="20"/>
        </w:rPr>
        <w:t>интерес</w:t>
      </w:r>
      <w:proofErr w:type="spellEnd"/>
      <w:r w:rsidRPr="00E419F7">
        <w:rPr>
          <w:rFonts w:ascii="Times New Roman" w:hAnsi="Times New Roman" w:cs="Times New Roman"/>
          <w:sz w:val="20"/>
          <w:szCs w:val="20"/>
        </w:rPr>
        <w:t>.</w:t>
      </w:r>
    </w:p>
    <w:sectPr w:rsidR="005B50DA" w:rsidRPr="00E41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B0C"/>
    <w:rsid w:val="005B50DA"/>
    <w:rsid w:val="006B3B0C"/>
    <w:rsid w:val="00C41800"/>
    <w:rsid w:val="00E4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693F5"/>
  <w15:chartTrackingRefBased/>
  <w15:docId w15:val="{8101EB11-973F-4C5B-9574-09B48A62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800"/>
    <w:pPr>
      <w:ind w:left="720"/>
      <w:contextualSpacing/>
    </w:pPr>
  </w:style>
  <w:style w:type="paragraph" w:customStyle="1" w:styleId="Default">
    <w:name w:val="Default"/>
    <w:rsid w:val="00E419F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1897</Characters>
  <Application>Microsoft Office Word</Application>
  <DocSecurity>0</DocSecurity>
  <Lines>46</Lines>
  <Paragraphs>24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Sekeroska</dc:creator>
  <cp:keywords/>
  <dc:description/>
  <cp:lastModifiedBy>Marija Sekeroska</cp:lastModifiedBy>
  <cp:revision>2</cp:revision>
  <dcterms:created xsi:type="dcterms:W3CDTF">2022-04-20T11:42:00Z</dcterms:created>
  <dcterms:modified xsi:type="dcterms:W3CDTF">2022-04-20T11:44:00Z</dcterms:modified>
</cp:coreProperties>
</file>